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79" w:rsidRPr="00954F79" w:rsidRDefault="00954F79" w:rsidP="00954F79">
      <w:pPr>
        <w:ind w:firstLineChars="200" w:firstLine="562"/>
        <w:rPr>
          <w:rFonts w:ascii="Times New Roman" w:hAnsi="Times New Roman" w:hint="eastAsia"/>
          <w:sz w:val="28"/>
          <w:szCs w:val="28"/>
        </w:rPr>
      </w:pPr>
      <w:r w:rsidRPr="00954F79">
        <w:rPr>
          <w:rFonts w:ascii="Times New Roman" w:hAnsi="Times New Roman" w:hint="eastAsia"/>
          <w:b/>
          <w:sz w:val="28"/>
          <w:szCs w:val="28"/>
        </w:rPr>
        <w:t>成少安</w:t>
      </w:r>
      <w:r w:rsidRPr="00954F79">
        <w:rPr>
          <w:rFonts w:ascii="Times New Roman" w:hAnsi="Times New Roman" w:hint="eastAsia"/>
          <w:sz w:val="28"/>
          <w:szCs w:val="28"/>
        </w:rPr>
        <w:t>，教育部长</w:t>
      </w:r>
      <w:proofErr w:type="gramStart"/>
      <w:r w:rsidRPr="00954F79">
        <w:rPr>
          <w:rFonts w:ascii="Times New Roman" w:hAnsi="Times New Roman" w:hint="eastAsia"/>
          <w:sz w:val="28"/>
          <w:szCs w:val="28"/>
        </w:rPr>
        <w:t>江学者</w:t>
      </w:r>
      <w:proofErr w:type="gramEnd"/>
      <w:r w:rsidRPr="00954F79">
        <w:rPr>
          <w:rFonts w:ascii="Times New Roman" w:hAnsi="Times New Roman" w:hint="eastAsia"/>
          <w:sz w:val="28"/>
          <w:szCs w:val="28"/>
        </w:rPr>
        <w:t>计划特聘教授、浙江省千人计划</w:t>
      </w:r>
      <w:r w:rsidRPr="00954F79">
        <w:rPr>
          <w:rFonts w:ascii="Times New Roman" w:hAnsi="Times New Roman" w:hint="eastAsia"/>
          <w:sz w:val="28"/>
          <w:szCs w:val="28"/>
        </w:rPr>
        <w:t xml:space="preserve">, </w:t>
      </w:r>
      <w:r w:rsidRPr="00954F79">
        <w:rPr>
          <w:rFonts w:ascii="Times New Roman" w:hAnsi="Times New Roman" w:hint="eastAsia"/>
          <w:sz w:val="28"/>
          <w:szCs w:val="28"/>
        </w:rPr>
        <w:t>现浙江大学能源工程学院教授博导</w:t>
      </w:r>
      <w:r w:rsidRPr="00954F79">
        <w:rPr>
          <w:rFonts w:ascii="Times New Roman" w:hAnsi="Times New Roman" w:hint="eastAsia"/>
          <w:sz w:val="28"/>
          <w:szCs w:val="28"/>
        </w:rPr>
        <w:t xml:space="preserve">, </w:t>
      </w:r>
      <w:r w:rsidRPr="00954F79">
        <w:rPr>
          <w:rFonts w:ascii="Times New Roman" w:hAnsi="Times New Roman" w:hint="eastAsia"/>
          <w:sz w:val="28"/>
          <w:szCs w:val="28"/>
        </w:rPr>
        <w:t>曾在西班牙巴斯克大学、香港大学、美国宾州州立大学</w:t>
      </w:r>
      <w:proofErr w:type="gramStart"/>
      <w:r w:rsidRPr="00954F79">
        <w:rPr>
          <w:rFonts w:ascii="Times New Roman" w:hAnsi="Times New Roman" w:hint="eastAsia"/>
          <w:sz w:val="28"/>
          <w:szCs w:val="28"/>
        </w:rPr>
        <w:t>任访问</w:t>
      </w:r>
      <w:proofErr w:type="gramEnd"/>
      <w:r w:rsidRPr="00954F79">
        <w:rPr>
          <w:rFonts w:ascii="Times New Roman" w:hAnsi="Times New Roman" w:hint="eastAsia"/>
          <w:sz w:val="28"/>
          <w:szCs w:val="28"/>
        </w:rPr>
        <w:t>教授和高级研究员，连续</w:t>
      </w:r>
      <w:r w:rsidRPr="00954F79">
        <w:rPr>
          <w:rFonts w:ascii="Times New Roman" w:hAnsi="Times New Roman" w:hint="eastAsia"/>
          <w:sz w:val="28"/>
          <w:szCs w:val="28"/>
        </w:rPr>
        <w:t>2014</w:t>
      </w:r>
      <w:r w:rsidRPr="00954F79">
        <w:rPr>
          <w:rFonts w:ascii="Times New Roman" w:hAnsi="Times New Roman" w:hint="eastAsia"/>
          <w:sz w:val="28"/>
          <w:szCs w:val="28"/>
        </w:rPr>
        <w:t>年、</w:t>
      </w:r>
      <w:r w:rsidRPr="00954F79">
        <w:rPr>
          <w:rFonts w:ascii="Times New Roman" w:hAnsi="Times New Roman" w:hint="eastAsia"/>
          <w:sz w:val="28"/>
          <w:szCs w:val="28"/>
        </w:rPr>
        <w:t>2015</w:t>
      </w:r>
      <w:r w:rsidRPr="00954F79">
        <w:rPr>
          <w:rFonts w:ascii="Times New Roman" w:hAnsi="Times New Roman" w:hint="eastAsia"/>
          <w:sz w:val="28"/>
          <w:szCs w:val="28"/>
        </w:rPr>
        <w:t>年、</w:t>
      </w:r>
      <w:r w:rsidRPr="00954F79">
        <w:rPr>
          <w:rFonts w:ascii="Times New Roman" w:hAnsi="Times New Roman" w:hint="eastAsia"/>
          <w:sz w:val="28"/>
          <w:szCs w:val="28"/>
        </w:rPr>
        <w:t>2016</w:t>
      </w:r>
      <w:r w:rsidRPr="00954F79">
        <w:rPr>
          <w:rFonts w:ascii="Times New Roman" w:hAnsi="Times New Roman" w:hint="eastAsia"/>
          <w:sz w:val="28"/>
          <w:szCs w:val="28"/>
        </w:rPr>
        <w:t>年、</w:t>
      </w:r>
      <w:r w:rsidRPr="00954F79">
        <w:rPr>
          <w:rFonts w:ascii="Times New Roman" w:hAnsi="Times New Roman" w:hint="eastAsia"/>
          <w:sz w:val="28"/>
          <w:szCs w:val="28"/>
        </w:rPr>
        <w:t>2017</w:t>
      </w:r>
      <w:r w:rsidRPr="00954F79">
        <w:rPr>
          <w:rFonts w:ascii="Times New Roman" w:hAnsi="Times New Roman" w:hint="eastAsia"/>
          <w:sz w:val="28"/>
          <w:szCs w:val="28"/>
        </w:rPr>
        <w:t>年荣获环境与生态领域全球高被引科学家。</w:t>
      </w:r>
    </w:p>
    <w:p w:rsidR="00B47098" w:rsidRPr="00954F79" w:rsidRDefault="00954F79" w:rsidP="00954F79">
      <w:pPr>
        <w:rPr>
          <w:rFonts w:ascii="Times New Roman" w:hAnsi="Times New Roman"/>
          <w:sz w:val="28"/>
          <w:szCs w:val="28"/>
        </w:rPr>
      </w:pPr>
      <w:r w:rsidRPr="00954F79">
        <w:rPr>
          <w:rFonts w:ascii="Times New Roman" w:hAnsi="Times New Roman" w:hint="eastAsia"/>
          <w:sz w:val="28"/>
          <w:szCs w:val="28"/>
        </w:rPr>
        <w:t xml:space="preserve">   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bookmarkStart w:id="0" w:name="_GoBack"/>
      <w:bookmarkEnd w:id="0"/>
      <w:r w:rsidRPr="00954F79">
        <w:rPr>
          <w:rFonts w:ascii="Times New Roman" w:hAnsi="Times New Roman" w:hint="eastAsia"/>
          <w:sz w:val="28"/>
          <w:szCs w:val="28"/>
        </w:rPr>
        <w:t>主要从事生物质能源和氢能开发、环境微生物电化学、废水处理和能量回收技术，二氧化碳能源转化等研究。承担国家自然科学基金、国家“</w:t>
      </w:r>
      <w:r w:rsidRPr="00954F79">
        <w:rPr>
          <w:rFonts w:ascii="Times New Roman" w:hAnsi="Times New Roman" w:hint="eastAsia"/>
          <w:sz w:val="28"/>
          <w:szCs w:val="28"/>
        </w:rPr>
        <w:t>863</w:t>
      </w:r>
      <w:r w:rsidRPr="00954F79">
        <w:rPr>
          <w:rFonts w:ascii="Times New Roman" w:hAnsi="Times New Roman" w:hint="eastAsia"/>
          <w:sz w:val="28"/>
          <w:szCs w:val="28"/>
        </w:rPr>
        <w:t>”科技计划，</w:t>
      </w:r>
      <w:r w:rsidRPr="00954F79">
        <w:rPr>
          <w:rFonts w:ascii="Times New Roman" w:hAnsi="Times New Roman" w:hint="eastAsia"/>
          <w:sz w:val="28"/>
          <w:szCs w:val="28"/>
        </w:rPr>
        <w:t xml:space="preserve"> </w:t>
      </w:r>
      <w:r w:rsidRPr="00954F79">
        <w:rPr>
          <w:rFonts w:ascii="Times New Roman" w:hAnsi="Times New Roman" w:hint="eastAsia"/>
          <w:sz w:val="28"/>
          <w:szCs w:val="28"/>
        </w:rPr>
        <w:t>国家重点研发计划、</w:t>
      </w:r>
      <w:r w:rsidRPr="00954F79">
        <w:rPr>
          <w:rFonts w:ascii="Times New Roman" w:hAnsi="Times New Roman" w:hint="eastAsia"/>
          <w:sz w:val="28"/>
          <w:szCs w:val="28"/>
        </w:rPr>
        <w:t>KAUST</w:t>
      </w:r>
      <w:r w:rsidRPr="00954F79">
        <w:rPr>
          <w:rFonts w:ascii="Times New Roman" w:hAnsi="Times New Roman" w:hint="eastAsia"/>
          <w:sz w:val="28"/>
          <w:szCs w:val="28"/>
        </w:rPr>
        <w:t>国际重大研究规划等项目二十余项。在</w:t>
      </w:r>
      <w:r w:rsidRPr="00954F79">
        <w:rPr>
          <w:rFonts w:ascii="Times New Roman" w:hAnsi="Times New Roman" w:hint="eastAsia"/>
          <w:sz w:val="28"/>
          <w:szCs w:val="28"/>
        </w:rPr>
        <w:t>Proceedings of the National Academy of Science</w:t>
      </w:r>
      <w:r w:rsidRPr="00954F79">
        <w:rPr>
          <w:rFonts w:ascii="Times New Roman" w:hAnsi="Times New Roman" w:hint="eastAsia"/>
          <w:sz w:val="28"/>
          <w:szCs w:val="28"/>
        </w:rPr>
        <w:t>（</w:t>
      </w:r>
      <w:r w:rsidRPr="00954F79">
        <w:rPr>
          <w:rFonts w:ascii="Times New Roman" w:hAnsi="Times New Roman" w:hint="eastAsia"/>
          <w:sz w:val="28"/>
          <w:szCs w:val="28"/>
        </w:rPr>
        <w:t>PNAS</w:t>
      </w:r>
      <w:r w:rsidRPr="00954F79">
        <w:rPr>
          <w:rFonts w:ascii="Times New Roman" w:hAnsi="Times New Roman" w:hint="eastAsia"/>
          <w:sz w:val="28"/>
          <w:szCs w:val="28"/>
        </w:rPr>
        <w:t>）、</w:t>
      </w:r>
      <w:r w:rsidRPr="00954F79">
        <w:rPr>
          <w:rFonts w:ascii="Times New Roman" w:hAnsi="Times New Roman" w:hint="eastAsia"/>
          <w:sz w:val="28"/>
          <w:szCs w:val="28"/>
        </w:rPr>
        <w:t xml:space="preserve"> Environ. Sci. Technol.</w:t>
      </w:r>
      <w:r w:rsidRPr="00954F79">
        <w:rPr>
          <w:rFonts w:ascii="Times New Roman" w:hAnsi="Times New Roman" w:hint="eastAsia"/>
          <w:sz w:val="28"/>
          <w:szCs w:val="28"/>
        </w:rPr>
        <w:t>等国际学术期刊上发表</w:t>
      </w:r>
      <w:r w:rsidRPr="00954F79">
        <w:rPr>
          <w:rFonts w:ascii="Times New Roman" w:hAnsi="Times New Roman" w:hint="eastAsia"/>
          <w:sz w:val="28"/>
          <w:szCs w:val="28"/>
        </w:rPr>
        <w:t>SCI</w:t>
      </w:r>
      <w:r w:rsidRPr="00954F79">
        <w:rPr>
          <w:rFonts w:ascii="Times New Roman" w:hAnsi="Times New Roman" w:hint="eastAsia"/>
          <w:sz w:val="28"/>
          <w:szCs w:val="28"/>
        </w:rPr>
        <w:t>收录论文</w:t>
      </w:r>
      <w:r w:rsidRPr="00954F79">
        <w:rPr>
          <w:rFonts w:ascii="Times New Roman" w:hAnsi="Times New Roman" w:hint="eastAsia"/>
          <w:sz w:val="28"/>
          <w:szCs w:val="28"/>
        </w:rPr>
        <w:t>140</w:t>
      </w:r>
      <w:r w:rsidRPr="00954F79">
        <w:rPr>
          <w:rFonts w:ascii="Times New Roman" w:hAnsi="Times New Roman" w:hint="eastAsia"/>
          <w:sz w:val="28"/>
          <w:szCs w:val="28"/>
        </w:rPr>
        <w:t>余篇，论文被他引</w:t>
      </w:r>
      <w:r w:rsidRPr="00954F79">
        <w:rPr>
          <w:rFonts w:ascii="Times New Roman" w:hAnsi="Times New Roman" w:hint="eastAsia"/>
          <w:sz w:val="28"/>
          <w:szCs w:val="28"/>
        </w:rPr>
        <w:t>8000</w:t>
      </w:r>
      <w:r w:rsidRPr="00954F79">
        <w:rPr>
          <w:rFonts w:ascii="Times New Roman" w:hAnsi="Times New Roman" w:hint="eastAsia"/>
          <w:sz w:val="28"/>
          <w:szCs w:val="28"/>
        </w:rPr>
        <w:t>余次，</w:t>
      </w:r>
      <w:r w:rsidRPr="00954F79">
        <w:rPr>
          <w:rFonts w:ascii="Times New Roman" w:hAnsi="Times New Roman" w:hint="eastAsia"/>
          <w:sz w:val="28"/>
          <w:szCs w:val="28"/>
        </w:rPr>
        <w:t>13</w:t>
      </w:r>
      <w:r w:rsidRPr="00954F79">
        <w:rPr>
          <w:rFonts w:ascii="Times New Roman" w:hAnsi="Times New Roman" w:hint="eastAsia"/>
          <w:sz w:val="28"/>
          <w:szCs w:val="28"/>
        </w:rPr>
        <w:t>篇论文成为</w:t>
      </w:r>
      <w:r w:rsidRPr="00954F79">
        <w:rPr>
          <w:rFonts w:ascii="Times New Roman" w:hAnsi="Times New Roman" w:hint="eastAsia"/>
          <w:sz w:val="28"/>
          <w:szCs w:val="28"/>
        </w:rPr>
        <w:t>ESI</w:t>
      </w:r>
      <w:r w:rsidRPr="00954F79">
        <w:rPr>
          <w:rFonts w:ascii="Times New Roman" w:hAnsi="Times New Roman" w:hint="eastAsia"/>
          <w:sz w:val="28"/>
          <w:szCs w:val="28"/>
        </w:rPr>
        <w:t>环境与生态学科高频被引论文</w:t>
      </w:r>
      <w:r w:rsidRPr="00954F79">
        <w:rPr>
          <w:rFonts w:ascii="Times New Roman" w:hAnsi="Times New Roman" w:hint="eastAsia"/>
          <w:sz w:val="28"/>
          <w:szCs w:val="28"/>
        </w:rPr>
        <w:t xml:space="preserve">, </w:t>
      </w:r>
      <w:r w:rsidRPr="00954F79">
        <w:rPr>
          <w:rFonts w:ascii="Times New Roman" w:hAnsi="Times New Roman" w:hint="eastAsia"/>
          <w:sz w:val="28"/>
          <w:szCs w:val="28"/>
        </w:rPr>
        <w:t>合作出版英文专著</w:t>
      </w:r>
      <w:r w:rsidRPr="00954F79">
        <w:rPr>
          <w:rFonts w:ascii="Times New Roman" w:hAnsi="Times New Roman" w:hint="eastAsia"/>
          <w:sz w:val="28"/>
          <w:szCs w:val="28"/>
        </w:rPr>
        <w:t>2</w:t>
      </w:r>
      <w:r w:rsidRPr="00954F79">
        <w:rPr>
          <w:rFonts w:ascii="Times New Roman" w:hAnsi="Times New Roman" w:hint="eastAsia"/>
          <w:sz w:val="28"/>
          <w:szCs w:val="28"/>
        </w:rPr>
        <w:t>部，获美国发明专利</w:t>
      </w:r>
      <w:r w:rsidRPr="00954F79">
        <w:rPr>
          <w:rFonts w:ascii="Times New Roman" w:hAnsi="Times New Roman" w:hint="eastAsia"/>
          <w:sz w:val="28"/>
          <w:szCs w:val="28"/>
        </w:rPr>
        <w:t>4</w:t>
      </w:r>
      <w:r w:rsidRPr="00954F79">
        <w:rPr>
          <w:rFonts w:ascii="Times New Roman" w:hAnsi="Times New Roman" w:hint="eastAsia"/>
          <w:sz w:val="28"/>
          <w:szCs w:val="28"/>
        </w:rPr>
        <w:t>项，中国发明专利</w:t>
      </w:r>
      <w:r w:rsidRPr="00954F79">
        <w:rPr>
          <w:rFonts w:ascii="Times New Roman" w:hAnsi="Times New Roman" w:hint="eastAsia"/>
          <w:sz w:val="28"/>
          <w:szCs w:val="28"/>
        </w:rPr>
        <w:t>20</w:t>
      </w:r>
      <w:r w:rsidRPr="00954F79">
        <w:rPr>
          <w:rFonts w:ascii="Times New Roman" w:hAnsi="Times New Roman" w:hint="eastAsia"/>
          <w:sz w:val="28"/>
          <w:szCs w:val="28"/>
        </w:rPr>
        <w:t>项。</w:t>
      </w:r>
    </w:p>
    <w:sectPr w:rsidR="00B47098" w:rsidRPr="00954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48" w:rsidRDefault="00662F48" w:rsidP="00954F79">
      <w:r>
        <w:separator/>
      </w:r>
    </w:p>
  </w:endnote>
  <w:endnote w:type="continuationSeparator" w:id="0">
    <w:p w:rsidR="00662F48" w:rsidRDefault="00662F48" w:rsidP="0095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48" w:rsidRDefault="00662F48" w:rsidP="00954F79">
      <w:r>
        <w:separator/>
      </w:r>
    </w:p>
  </w:footnote>
  <w:footnote w:type="continuationSeparator" w:id="0">
    <w:p w:rsidR="00662F48" w:rsidRDefault="00662F48" w:rsidP="00954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50"/>
    <w:rsid w:val="00390650"/>
    <w:rsid w:val="00662F48"/>
    <w:rsid w:val="00954F79"/>
    <w:rsid w:val="00B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F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F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F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F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iue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李慧玲</dc:creator>
  <cp:keywords/>
  <dc:description/>
  <cp:lastModifiedBy>李慧玲</cp:lastModifiedBy>
  <cp:revision>2</cp:revision>
  <dcterms:created xsi:type="dcterms:W3CDTF">2018-02-28T00:33:00Z</dcterms:created>
  <dcterms:modified xsi:type="dcterms:W3CDTF">2018-02-28T00:34:00Z</dcterms:modified>
</cp:coreProperties>
</file>