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340"/>
        <w:gridCol w:w="1476"/>
        <w:gridCol w:w="289"/>
        <w:gridCol w:w="755"/>
        <w:gridCol w:w="1196"/>
        <w:gridCol w:w="1356"/>
        <w:gridCol w:w="720"/>
      </w:tblGrid>
      <w:tr w14:paraId="2E60F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867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BA43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40"/>
                <w:szCs w:val="40"/>
              </w:rPr>
              <w:t>中国科学院城市环境研究所</w:t>
            </w:r>
          </w:p>
        </w:tc>
      </w:tr>
      <w:tr w14:paraId="4B5EB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8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00DF5">
            <w:pPr>
              <w:jc w:val="center"/>
              <w:rPr>
                <w:rFonts w:hint="default" w:ascii="Times New Roman" w:hAnsi="Times New Roman" w:cs="Times New Roman"/>
                <w:sz w:val="40"/>
                <w:szCs w:val="40"/>
              </w:rPr>
            </w:pPr>
            <w:r>
              <w:rPr>
                <w:rFonts w:hint="eastAsia" w:cs="Times New Roman"/>
                <w:sz w:val="40"/>
                <w:szCs w:val="40"/>
                <w:lang w:val="en-US" w:eastAsia="zh-CN"/>
              </w:rPr>
              <w:t>非</w:t>
            </w:r>
            <w:r>
              <w:rPr>
                <w:rFonts w:hint="default" w:ascii="Times New Roman" w:hAnsi="Times New Roman" w:cs="Times New Roman"/>
                <w:sz w:val="40"/>
                <w:szCs w:val="40"/>
              </w:rPr>
              <w:t>科研采购申请单</w:t>
            </w:r>
          </w:p>
        </w:tc>
      </w:tr>
      <w:tr w14:paraId="2713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88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064A8E9">
            <w:pPr>
              <w:rPr>
                <w:rFonts w:hint="default" w:ascii="Times New Roman" w:hAnsi="Times New Roman" w:eastAsia="宋体" w:cs="Times New Roman"/>
                <w:sz w:val="40"/>
                <w:szCs w:val="40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申请部门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:             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日期： </w:t>
            </w:r>
            <w:r>
              <w:rPr>
                <w:rFonts w:hint="eastAsia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  年   月   日</w:t>
            </w:r>
          </w:p>
        </w:tc>
      </w:tr>
      <w:tr w14:paraId="0D84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679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2159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购置理由：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0311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经费列支渠道：</w:t>
            </w:r>
          </w:p>
        </w:tc>
      </w:tr>
      <w:tr w14:paraId="3422A8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81EE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序号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430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名    称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412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规格型号 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16C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数量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0BD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预算单价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B9D58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预算小计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B5A1B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</w:tr>
      <w:tr w14:paraId="1620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4F2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66EE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30EA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9EE3FF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1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E771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EB491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BBE8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48572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E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9F803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508C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4FD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FF96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3931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9CB3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2C098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F2B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FA60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7E72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895C4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DB62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1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ECC9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31558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</w:tr>
      <w:tr w14:paraId="5231D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E97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预算</w:t>
            </w:r>
          </w:p>
          <w:p w14:paraId="577A8C5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总额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C9AB80D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　</w:t>
            </w:r>
          </w:p>
        </w:tc>
        <w:tc>
          <w:tcPr>
            <w:tcW w:w="5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3BD1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人民币大写　</w:t>
            </w:r>
          </w:p>
        </w:tc>
      </w:tr>
      <w:tr w14:paraId="6AA352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8867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9D56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申请部门负责人签字：</w:t>
            </w:r>
          </w:p>
          <w:p w14:paraId="2DBA4534">
            <w:pPr>
              <w:rPr>
                <w:rFonts w:hint="default" w:ascii="Times New Roman" w:hAnsi="Times New Roman" w:cs="Times New Roman"/>
                <w:sz w:val="24"/>
              </w:rPr>
            </w:pPr>
          </w:p>
          <w:p w14:paraId="61EC1B02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与本采购事项供应商是否存在关联交易？是（  ）否（  ）</w:t>
            </w: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，如选择“是”请联系科技处进行公示并填写“承诺函”，承诺函作为财务报销依据]</w:t>
            </w:r>
          </w:p>
          <w:p w14:paraId="02C99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1"/>
                <w:szCs w:val="21"/>
              </w:rPr>
              <w:t>关联交易：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所内各研究组、各部门委托具有关联关系的企业或单位提供有偿业务的行为,包括委托任务、采购、化验加工、试制改造等。</w:t>
            </w:r>
          </w:p>
          <w:p w14:paraId="04A3A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1"/>
                <w:szCs w:val="21"/>
              </w:rPr>
              <w:t>关联关系：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研究所各级持股企业、所内职工参与投资的企业和特定关系人参与投资的企业。本规定的特定关系人是指所内职工的近亲属，以及其他共同利益关系人（包括在职人员的学生、老师等）。</w:t>
            </w:r>
          </w:p>
          <w:p w14:paraId="2FED29C6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</w:p>
          <w:p w14:paraId="33577C20">
            <w:pPr>
              <w:rPr>
                <w:rFonts w:hint="default" w:ascii="Times New Roman" w:hAnsi="Times New Roman" w:cs="Times New Roman"/>
                <w:color w:val="C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[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本采购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  <w:lang w:val="en-US" w:eastAsia="zh-CN"/>
              </w:rPr>
              <w:t>事前调研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供应商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  <w:lang w:val="en-US" w:eastAsia="zh-CN"/>
              </w:rPr>
              <w:t>之间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是否存在关联</w:t>
            </w:r>
            <w:r>
              <w:rPr>
                <w:rFonts w:hint="eastAsia" w:cs="Times New Roman"/>
                <w:b/>
                <w:bCs/>
                <w:color w:val="C00000"/>
                <w:sz w:val="24"/>
                <w:lang w:val="en-US" w:eastAsia="zh-CN"/>
              </w:rPr>
              <w:t>关系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4"/>
              </w:rPr>
              <w:t>？是（  ）否（  ）</w:t>
            </w:r>
            <w:r>
              <w:rPr>
                <w:rFonts w:hint="default" w:ascii="Times New Roman" w:hAnsi="Times New Roman" w:cs="Times New Roman"/>
                <w:color w:val="C00000"/>
                <w:sz w:val="24"/>
              </w:rPr>
              <w:t>，如选择“是”请联系科技处进行公示并填写“承诺函”，承诺函作为财务报销依据]</w:t>
            </w:r>
          </w:p>
          <w:p w14:paraId="3BC88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  <w:t>即所调研的几家供应商之间是否存在共同所有权、控股或管理、共同利益关联等情况。</w:t>
            </w:r>
          </w:p>
          <w:p w14:paraId="4E600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Times New Roman" w:hAnsi="Times New Roman" w:eastAsia="黑体" w:cs="Times New Roman"/>
                <w:szCs w:val="21"/>
                <w:lang w:val="en-US" w:eastAsia="zh-CN"/>
              </w:rPr>
            </w:pPr>
          </w:p>
        </w:tc>
      </w:tr>
      <w:tr w14:paraId="4CB471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455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635B658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分管所领导审批:</w:t>
            </w:r>
          </w:p>
          <w:p w14:paraId="23F22377"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316" w:type="dxa"/>
            <w:gridSpan w:val="5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</w:tcPr>
          <w:p w14:paraId="7E631F15">
            <w:pPr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cs="Times New Roman"/>
                <w:sz w:val="24"/>
                <w:lang w:val="en-US" w:eastAsia="zh-CN"/>
              </w:rPr>
              <w:t>所长</w:t>
            </w:r>
            <w:r>
              <w:rPr>
                <w:rFonts w:hint="default" w:ascii="Times New Roman" w:hAnsi="Times New Roman" w:cs="Times New Roman"/>
                <w:sz w:val="24"/>
              </w:rPr>
              <w:t>审批：</w:t>
            </w:r>
          </w:p>
        </w:tc>
      </w:tr>
      <w:tr w14:paraId="691B1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67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699D7ED5">
            <w:pPr>
              <w:spacing w:before="75" w:after="75" w:line="5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备注：单价或批量在2万元以下由职能处室(宁波站)负责人审批</w:t>
            </w:r>
            <w:r>
              <w:rPr>
                <w:rFonts w:hint="eastAsia" w:ascii="黑体" w:hAnsi="黑体" w:eastAsia="黑体"/>
                <w:szCs w:val="21"/>
              </w:rPr>
              <w:t>（不用填写“采购申请单”）；</w:t>
            </w:r>
            <w:r>
              <w:rPr>
                <w:rFonts w:hint="eastAsia" w:ascii="黑体" w:hAnsi="黑体" w:eastAsia="黑体" w:cs="宋体"/>
                <w:szCs w:val="21"/>
              </w:rPr>
              <w:t>，</w:t>
            </w:r>
            <w:r>
              <w:rPr>
                <w:rFonts w:ascii="黑体" w:hAnsi="黑体" w:eastAsia="黑体" w:cs="宋体"/>
                <w:szCs w:val="21"/>
              </w:rPr>
              <w:t xml:space="preserve"> </w:t>
            </w:r>
          </w:p>
          <w:p w14:paraId="41D706EC">
            <w:pPr>
              <w:spacing w:before="75" w:after="75" w:line="500" w:lineRule="exact"/>
              <w:rPr>
                <w:rFonts w:ascii="黑体" w:hAnsi="黑体" w:eastAsia="黑体" w:cs="宋体"/>
                <w:szCs w:val="21"/>
              </w:rPr>
            </w:pPr>
            <w:r>
              <w:rPr>
                <w:rFonts w:ascii="Calibri" w:hAnsi="Calibri" w:eastAsia="黑体" w:cs="Calibri"/>
                <w:szCs w:val="21"/>
              </w:rPr>
              <w:t>①</w:t>
            </w:r>
            <w:r>
              <w:rPr>
                <w:rFonts w:hint="eastAsia" w:ascii="黑体" w:hAnsi="黑体" w:eastAsia="黑体" w:cs="宋体"/>
                <w:szCs w:val="21"/>
              </w:rPr>
              <w:t>2万元（含）至10万元，由分管所领导审批；</w:t>
            </w:r>
          </w:p>
          <w:p w14:paraId="0EA2C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ascii="Calibri" w:hAnsi="Calibri" w:eastAsia="黑体" w:cs="Calibri"/>
                <w:szCs w:val="21"/>
              </w:rPr>
              <w:t>②</w:t>
            </w:r>
            <w:r>
              <w:rPr>
                <w:rFonts w:hint="eastAsia" w:ascii="黑体" w:hAnsi="黑体" w:eastAsia="黑体" w:cs="宋体"/>
                <w:szCs w:val="21"/>
              </w:rPr>
              <w:t>10万元及以上分管所领导审批后，所长审批。</w:t>
            </w:r>
          </w:p>
        </w:tc>
      </w:tr>
    </w:tbl>
    <w:p w14:paraId="26B9D55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zZjFhNmQxZmVmNDY3Yjg5YTJmNGE3MGNhZjMxMGUifQ=="/>
  </w:docVars>
  <w:rsids>
    <w:rsidRoot w:val="002E5788"/>
    <w:rsid w:val="002B47F4"/>
    <w:rsid w:val="002E5788"/>
    <w:rsid w:val="006030CE"/>
    <w:rsid w:val="008C55B4"/>
    <w:rsid w:val="008E1FA9"/>
    <w:rsid w:val="00D84DF8"/>
    <w:rsid w:val="182F1B23"/>
    <w:rsid w:val="4B7D041F"/>
    <w:rsid w:val="6E2E7D2D"/>
    <w:rsid w:val="73813123"/>
    <w:rsid w:val="757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979</Words>
  <Characters>987</Characters>
  <Lines>3</Lines>
  <Paragraphs>1</Paragraphs>
  <TotalTime>3</TotalTime>
  <ScaleCrop>false</ScaleCrop>
  <LinksUpToDate>false</LinksUpToDate>
  <CharactersWithSpaces>1158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2021-08-07T06:11:00Z</dcterms:created>
  <dc:creator>Administrator</dc:creator>
  <cp:lastModifiedBy>王长源</cp:lastModifiedBy>
  <dcterms:modified xsi:type="dcterms:W3CDTF">2025-05-23T06:44:58Z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8EF35C8152654BBAAEA888A1E75E07A4_13</vt:lpwstr>
  </property>
  <property fmtid="{D5CDD505-2E9C-101B-9397-08002B2CF9AE}" pid="4" name="KSOTemplateDocerSaveRecord">
    <vt:lpwstr>eyJoZGlkIjoiMjFhN2VmOGU2N2RhMzAyM2JjNWE5NTdkMGE2MjRiZTQiLCJ1c2VySWQiOiI1MDYzNTQwODgifQ==</vt:lpwstr>
  </property>
</Properties>
</file>